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4EF1" w:rsidRPr="00E40DB5" w:rsidRDefault="00DD4EF1" w:rsidP="00DD4EF1">
      <w:pPr>
        <w:pStyle w:val="Heading10"/>
        <w:keepNext/>
        <w:keepLines/>
        <w:shd w:val="clear" w:color="auto" w:fill="auto"/>
        <w:spacing w:after="301" w:line="270" w:lineRule="exact"/>
        <w:ind w:left="1180"/>
        <w:rPr>
          <w:b/>
          <w:sz w:val="28"/>
          <w:szCs w:val="28"/>
        </w:rPr>
      </w:pPr>
      <w:bookmarkStart w:id="0" w:name="bookmark0"/>
      <w:bookmarkStart w:id="1" w:name="_GoBack"/>
      <w:bookmarkEnd w:id="1"/>
      <w:r w:rsidRPr="00E40DB5">
        <w:rPr>
          <w:b/>
          <w:sz w:val="28"/>
          <w:szCs w:val="28"/>
        </w:rPr>
        <w:t>Сообщение о возможном установлении публичного сервитута</w:t>
      </w:r>
      <w:bookmarkEnd w:id="0"/>
    </w:p>
    <w:p w:rsidR="00DD4EF1" w:rsidRPr="00E40DB5" w:rsidRDefault="00DD4EF1" w:rsidP="00D84D7F">
      <w:pPr>
        <w:pStyle w:val="1"/>
        <w:shd w:val="clear" w:color="auto" w:fill="auto"/>
        <w:spacing w:before="0" w:after="0" w:line="240" w:lineRule="auto"/>
        <w:ind w:left="20" w:right="20" w:firstLine="720"/>
        <w:rPr>
          <w:sz w:val="28"/>
          <w:szCs w:val="28"/>
        </w:rPr>
      </w:pPr>
      <w:r w:rsidRPr="00E40DB5">
        <w:rPr>
          <w:sz w:val="28"/>
          <w:szCs w:val="28"/>
        </w:rPr>
        <w:t xml:space="preserve">В соответствии со статьей 39.42 Земельного кодекса Российской Федерации Администрация муниципального образования </w:t>
      </w:r>
      <w:r w:rsidR="00376E9A">
        <w:rPr>
          <w:sz w:val="28"/>
          <w:szCs w:val="28"/>
        </w:rPr>
        <w:t>«Жигаловский район»</w:t>
      </w:r>
      <w:r w:rsidRPr="00E40DB5">
        <w:rPr>
          <w:sz w:val="28"/>
          <w:szCs w:val="28"/>
        </w:rPr>
        <w:t xml:space="preserve"> информирует о возможном установлении публичного сервитута.</w:t>
      </w:r>
    </w:p>
    <w:p w:rsidR="00B13E13" w:rsidRPr="00B13E13" w:rsidRDefault="00DD4EF1" w:rsidP="00B13E13">
      <w:pPr>
        <w:pStyle w:val="1"/>
        <w:ind w:left="20" w:firstLine="720"/>
        <w:rPr>
          <w:sz w:val="28"/>
          <w:szCs w:val="28"/>
        </w:rPr>
      </w:pPr>
      <w:r w:rsidRPr="00E40DB5">
        <w:rPr>
          <w:sz w:val="28"/>
          <w:szCs w:val="28"/>
        </w:rPr>
        <w:t xml:space="preserve">Цели установления публичного сервитута: </w:t>
      </w:r>
      <w:r w:rsidR="00B13E13" w:rsidRPr="00B13E13">
        <w:rPr>
          <w:sz w:val="28"/>
          <w:szCs w:val="28"/>
        </w:rPr>
        <w:t xml:space="preserve">в целях строительство, реконструкция, эксплуатация, капитальный ремонт объектов электросетевого хозяйства: ВЛ-0,4/10 </w:t>
      </w:r>
      <w:proofErr w:type="spellStart"/>
      <w:r w:rsidR="00B13E13" w:rsidRPr="00B13E13">
        <w:rPr>
          <w:sz w:val="28"/>
          <w:szCs w:val="28"/>
        </w:rPr>
        <w:t>кВ</w:t>
      </w:r>
      <w:r w:rsidR="00B13E13">
        <w:rPr>
          <w:sz w:val="28"/>
          <w:szCs w:val="28"/>
        </w:rPr>
        <w:t>.</w:t>
      </w:r>
      <w:proofErr w:type="spellEnd"/>
    </w:p>
    <w:p w:rsidR="007A2750" w:rsidRPr="00E40DB5" w:rsidRDefault="00DD4EF1" w:rsidP="00D84D7F">
      <w:pPr>
        <w:pStyle w:val="1"/>
        <w:spacing w:after="0"/>
        <w:ind w:left="20" w:firstLine="720"/>
        <w:rPr>
          <w:sz w:val="28"/>
          <w:szCs w:val="28"/>
        </w:rPr>
      </w:pPr>
      <w:r w:rsidRPr="00E40DB5">
        <w:rPr>
          <w:sz w:val="28"/>
          <w:szCs w:val="28"/>
        </w:rPr>
        <w:t>Адрес или иное описание местоположения земельного участка, кадастровый номер</w:t>
      </w:r>
      <w:r w:rsidR="00D257DC" w:rsidRPr="00E40DB5">
        <w:rPr>
          <w:sz w:val="28"/>
          <w:szCs w:val="28"/>
        </w:rPr>
        <w:t xml:space="preserve"> участка</w:t>
      </w:r>
      <w:r w:rsidRPr="00E40DB5">
        <w:rPr>
          <w:sz w:val="28"/>
          <w:szCs w:val="28"/>
        </w:rPr>
        <w:t xml:space="preserve">, в отношении которого испрашивается публичный сервитут: </w:t>
      </w:r>
    </w:p>
    <w:p w:rsidR="00F16567" w:rsidRPr="00F16567" w:rsidRDefault="00DE7868" w:rsidP="001C774F">
      <w:pPr>
        <w:pStyle w:val="1"/>
        <w:ind w:left="20" w:right="20" w:firstLine="720"/>
        <w:rPr>
          <w:sz w:val="28"/>
          <w:szCs w:val="28"/>
        </w:rPr>
      </w:pPr>
      <w:r w:rsidRPr="00E40DB5">
        <w:rPr>
          <w:sz w:val="28"/>
          <w:szCs w:val="28"/>
        </w:rPr>
        <w:t>п</w:t>
      </w:r>
      <w:r w:rsidR="00DD4EF1" w:rsidRPr="00E40DB5">
        <w:rPr>
          <w:sz w:val="28"/>
          <w:szCs w:val="28"/>
        </w:rPr>
        <w:t xml:space="preserve">убличный сервитут устанавливается </w:t>
      </w:r>
      <w:r w:rsidR="001C774F" w:rsidRPr="001C774F">
        <w:rPr>
          <w:sz w:val="28"/>
          <w:szCs w:val="28"/>
        </w:rPr>
        <w:t>в отношении земель, государственная собственность на которые не разграничена, расположенных в кадастровом квартале: 38:03:120502, 477 кв. м., 38:13:120408, 839 кв. м., для использования земельных участков с кадастровым номером 38:13:120502:603, 501 кв. м., 38:13:120408:273, 234 кв. м., 38:13:120408:271, 304 кв. м., 38:03:000000:1881, 98 кв. м., 38:13:120408:30, 11 кв. м</w:t>
      </w:r>
      <w:r w:rsidR="001C774F">
        <w:rPr>
          <w:sz w:val="28"/>
          <w:szCs w:val="28"/>
        </w:rPr>
        <w:t>.,</w:t>
      </w:r>
      <w:r w:rsidR="001C774F" w:rsidRPr="001C774F">
        <w:rPr>
          <w:sz w:val="28"/>
          <w:szCs w:val="28"/>
        </w:rPr>
        <w:t xml:space="preserve"> 38:13:120502:355, 428 кв. м., расположенных в п. Жигалово</w:t>
      </w:r>
      <w:r w:rsidR="00F16567" w:rsidRPr="00F16567">
        <w:rPr>
          <w:sz w:val="28"/>
          <w:szCs w:val="28"/>
        </w:rPr>
        <w:t>.</w:t>
      </w:r>
    </w:p>
    <w:p w:rsidR="001C774F" w:rsidRPr="001C774F" w:rsidRDefault="001C774F" w:rsidP="001C774F">
      <w:pPr>
        <w:pStyle w:val="1"/>
        <w:ind w:right="20" w:firstLine="708"/>
        <w:rPr>
          <w:b/>
          <w:bCs/>
          <w:sz w:val="28"/>
          <w:szCs w:val="28"/>
        </w:rPr>
      </w:pPr>
      <w:r w:rsidRPr="001C774F">
        <w:rPr>
          <w:b/>
          <w:bCs/>
          <w:sz w:val="28"/>
          <w:szCs w:val="28"/>
        </w:rPr>
        <w:t>Областное государственное унитарное энергетическое предприятие «Электросетевая компания по эксплуатации электрических сетей «Облкоммунэнерго»</w:t>
      </w:r>
      <w:r w:rsidR="00702083">
        <w:rPr>
          <w:b/>
          <w:bCs/>
          <w:sz w:val="28"/>
          <w:szCs w:val="28"/>
        </w:rPr>
        <w:t>.</w:t>
      </w:r>
    </w:p>
    <w:p w:rsidR="00F16567" w:rsidRPr="00E65928" w:rsidRDefault="00E65928" w:rsidP="002B6456">
      <w:pPr>
        <w:pStyle w:val="1"/>
        <w:ind w:right="20" w:firstLine="708"/>
        <w:rPr>
          <w:sz w:val="28"/>
          <w:szCs w:val="28"/>
        </w:rPr>
      </w:pPr>
      <w:r w:rsidRPr="00E65928">
        <w:rPr>
          <w:sz w:val="28"/>
          <w:szCs w:val="28"/>
        </w:rPr>
        <w:t xml:space="preserve">664075, Иркутская область, г. Иркутск, ул. </w:t>
      </w:r>
      <w:proofErr w:type="spellStart"/>
      <w:r w:rsidRPr="00E65928">
        <w:rPr>
          <w:sz w:val="28"/>
          <w:szCs w:val="28"/>
        </w:rPr>
        <w:t>Ширямова</w:t>
      </w:r>
      <w:proofErr w:type="spellEnd"/>
      <w:r w:rsidRPr="00E65928">
        <w:rPr>
          <w:sz w:val="28"/>
          <w:szCs w:val="28"/>
        </w:rPr>
        <w:t>, 54, а/я 52</w:t>
      </w:r>
      <w:r w:rsidR="00F16567" w:rsidRPr="00F16567">
        <w:rPr>
          <w:sz w:val="28"/>
          <w:szCs w:val="28"/>
        </w:rPr>
        <w:t>, Тел.:</w:t>
      </w:r>
      <w:r w:rsidRPr="00E65928">
        <w:rPr>
          <w:rFonts w:eastAsiaTheme="minorHAnsi"/>
        </w:rPr>
        <w:t xml:space="preserve"> </w:t>
      </w:r>
      <w:r w:rsidRPr="00E65928">
        <w:rPr>
          <w:sz w:val="28"/>
          <w:szCs w:val="28"/>
        </w:rPr>
        <w:t xml:space="preserve">8-395 </w:t>
      </w:r>
      <w:r>
        <w:rPr>
          <w:sz w:val="28"/>
          <w:szCs w:val="28"/>
        </w:rPr>
        <w:t xml:space="preserve">(41)-3-11-71, </w:t>
      </w:r>
      <w:r w:rsidR="00F16567" w:rsidRPr="00F16567">
        <w:rPr>
          <w:sz w:val="28"/>
          <w:szCs w:val="28"/>
        </w:rPr>
        <w:t>е-</w:t>
      </w:r>
      <w:proofErr w:type="spellStart"/>
      <w:r w:rsidR="00F16567" w:rsidRPr="00F16567">
        <w:rPr>
          <w:sz w:val="28"/>
          <w:szCs w:val="28"/>
        </w:rPr>
        <w:t>mail</w:t>
      </w:r>
      <w:proofErr w:type="spellEnd"/>
      <w:r w:rsidR="00F16567" w:rsidRPr="00F16567">
        <w:rPr>
          <w:sz w:val="28"/>
          <w:szCs w:val="28"/>
        </w:rPr>
        <w:t xml:space="preserve">: </w:t>
      </w:r>
      <w:hyperlink r:id="rId7" w:history="1">
        <w:r w:rsidRPr="002C30B0">
          <w:rPr>
            <w:rStyle w:val="a3"/>
            <w:sz w:val="28"/>
            <w:szCs w:val="28"/>
          </w:rPr>
          <w:t>info@oblkomenergo.ru</w:t>
        </w:r>
      </w:hyperlink>
      <w:r>
        <w:rPr>
          <w:sz w:val="28"/>
          <w:szCs w:val="28"/>
        </w:rPr>
        <w:t xml:space="preserve"> </w:t>
      </w:r>
      <w:r w:rsidR="00F16567" w:rsidRPr="00F16567">
        <w:rPr>
          <w:sz w:val="28"/>
          <w:szCs w:val="28"/>
        </w:rPr>
        <w:t xml:space="preserve">ОГРН </w:t>
      </w:r>
      <w:r>
        <w:rPr>
          <w:sz w:val="28"/>
          <w:szCs w:val="28"/>
        </w:rPr>
        <w:t>1023801542412</w:t>
      </w:r>
      <w:r w:rsidR="00F16567" w:rsidRPr="00F16567">
        <w:rPr>
          <w:sz w:val="28"/>
          <w:szCs w:val="28"/>
        </w:rPr>
        <w:t xml:space="preserve"> ИНН/КПП </w:t>
      </w:r>
      <w:r w:rsidR="002B6456">
        <w:rPr>
          <w:sz w:val="28"/>
          <w:szCs w:val="28"/>
        </w:rPr>
        <w:t>3800000252</w:t>
      </w:r>
      <w:r w:rsidR="00F16567" w:rsidRPr="00F16567">
        <w:rPr>
          <w:sz w:val="28"/>
          <w:szCs w:val="28"/>
        </w:rPr>
        <w:t>/</w:t>
      </w:r>
      <w:r w:rsidR="002B6456" w:rsidRPr="002B6456">
        <w:rPr>
          <w:sz w:val="28"/>
          <w:szCs w:val="28"/>
        </w:rPr>
        <w:t>381101001</w:t>
      </w:r>
    </w:p>
    <w:p w:rsidR="00F05ED7" w:rsidRDefault="000B22E6" w:rsidP="00D84D7F">
      <w:pPr>
        <w:pStyle w:val="a8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E40DB5">
        <w:rPr>
          <w:sz w:val="28"/>
          <w:szCs w:val="28"/>
        </w:rPr>
        <w:t xml:space="preserve">Заинтересованные лица могут ознакомиться с поступившим ходатайством об установлении публичного сервитута и прилагаемой к нему схемы границ публичного сервитута в Администрации </w:t>
      </w:r>
      <w:r w:rsidR="00702083">
        <w:rPr>
          <w:sz w:val="28"/>
          <w:szCs w:val="28"/>
        </w:rPr>
        <w:t xml:space="preserve">Жигаловского </w:t>
      </w:r>
      <w:r w:rsidRPr="00E40DB5">
        <w:rPr>
          <w:sz w:val="28"/>
          <w:szCs w:val="28"/>
        </w:rPr>
        <w:t>муниципального</w:t>
      </w:r>
      <w:r w:rsidR="00702083">
        <w:rPr>
          <w:sz w:val="28"/>
          <w:szCs w:val="28"/>
        </w:rPr>
        <w:t xml:space="preserve"> округа</w:t>
      </w:r>
      <w:r w:rsidRPr="00E40DB5">
        <w:rPr>
          <w:sz w:val="28"/>
          <w:szCs w:val="28"/>
        </w:rPr>
        <w:t xml:space="preserve">, адрес: 666402, Иркутская область, Жигаловский район, р.п. Жигалово, ул. Советская, д. 25, время приема: понедельник-пятница с </w:t>
      </w:r>
      <w:r w:rsidR="009214C2">
        <w:rPr>
          <w:sz w:val="28"/>
          <w:szCs w:val="28"/>
        </w:rPr>
        <w:t>8:00 до 12:00 и с 13:00 до17:00.</w:t>
      </w:r>
    </w:p>
    <w:p w:rsidR="00D84D7F" w:rsidRDefault="00D84D7F" w:rsidP="00D84D7F">
      <w:pPr>
        <w:pStyle w:val="a8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:rsidR="000B22E6" w:rsidRDefault="000B22E6" w:rsidP="00BC3671">
      <w:pPr>
        <w:pStyle w:val="a8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E40DB5">
        <w:rPr>
          <w:sz w:val="28"/>
          <w:szCs w:val="28"/>
        </w:rPr>
        <w:t xml:space="preserve"> </w:t>
      </w:r>
      <w:r w:rsidRPr="00E40DB5">
        <w:rPr>
          <w:color w:val="000000"/>
          <w:sz w:val="28"/>
          <w:szCs w:val="28"/>
          <w:lang w:bidi="ru-RU"/>
        </w:rPr>
        <w:t xml:space="preserve">Подать заявления об учете прав на земельный участок, в отношении которых </w:t>
      </w:r>
      <w:r w:rsidRPr="00E40DB5">
        <w:rPr>
          <w:sz w:val="28"/>
          <w:szCs w:val="28"/>
        </w:rPr>
        <w:t xml:space="preserve">поступило ходатайство об установлении публичного сервитута, </w:t>
      </w:r>
      <w:r w:rsidRPr="00E40DB5">
        <w:rPr>
          <w:color w:val="000000"/>
          <w:sz w:val="28"/>
          <w:szCs w:val="28"/>
          <w:lang w:bidi="ru-RU"/>
        </w:rPr>
        <w:t xml:space="preserve">можно в </w:t>
      </w:r>
      <w:r w:rsidRPr="00E40DB5">
        <w:rPr>
          <w:sz w:val="28"/>
          <w:szCs w:val="28"/>
        </w:rPr>
        <w:t xml:space="preserve">Отделе по управлению муниципальным имуществом, </w:t>
      </w:r>
      <w:r w:rsidR="00702083" w:rsidRPr="00702083">
        <w:rPr>
          <w:sz w:val="28"/>
          <w:szCs w:val="28"/>
        </w:rPr>
        <w:t>Администрации Жигаловского муниципального округа</w:t>
      </w:r>
      <w:r w:rsidRPr="00E40DB5">
        <w:rPr>
          <w:sz w:val="28"/>
          <w:szCs w:val="28"/>
        </w:rPr>
        <w:t>, адрес: 666402, Иркутская область, Жигаловский район, р.п. Жигалово, ул. Советская, д. 25 время приема: понедельник-пятница с 8:00 до 12:00 и с 13:00 до</w:t>
      </w:r>
      <w:r w:rsidR="00BC3671" w:rsidRPr="00E40DB5">
        <w:rPr>
          <w:sz w:val="28"/>
          <w:szCs w:val="28"/>
        </w:rPr>
        <w:t xml:space="preserve"> </w:t>
      </w:r>
      <w:r w:rsidRPr="00E40DB5">
        <w:rPr>
          <w:sz w:val="28"/>
          <w:szCs w:val="28"/>
        </w:rPr>
        <w:t xml:space="preserve">17:00, </w:t>
      </w:r>
      <w:proofErr w:type="spellStart"/>
      <w:r w:rsidRPr="00E40DB5">
        <w:rPr>
          <w:sz w:val="28"/>
          <w:szCs w:val="28"/>
        </w:rPr>
        <w:t>каб</w:t>
      </w:r>
      <w:proofErr w:type="spellEnd"/>
      <w:r w:rsidRPr="00E40DB5">
        <w:rPr>
          <w:sz w:val="28"/>
          <w:szCs w:val="28"/>
        </w:rPr>
        <w:t>. 311.</w:t>
      </w:r>
    </w:p>
    <w:p w:rsidR="00D84D7F" w:rsidRDefault="00D84D7F" w:rsidP="00BC3671">
      <w:pPr>
        <w:pStyle w:val="a8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:rsidR="000B22E6" w:rsidRDefault="000B22E6" w:rsidP="001F5FE9">
      <w:pPr>
        <w:spacing w:line="322" w:lineRule="exact"/>
        <w:ind w:right="-4" w:firstLine="8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0DB5">
        <w:rPr>
          <w:rFonts w:ascii="Times New Roman" w:eastAsia="Times New Roman" w:hAnsi="Times New Roman" w:cs="Times New Roman"/>
          <w:sz w:val="28"/>
          <w:szCs w:val="28"/>
        </w:rPr>
        <w:t xml:space="preserve">Срок приема заявлений </w:t>
      </w:r>
      <w:r w:rsidR="00226540" w:rsidRPr="00226540">
        <w:rPr>
          <w:rFonts w:ascii="Times New Roman" w:eastAsia="Times New Roman" w:hAnsi="Times New Roman" w:cs="Times New Roman"/>
          <w:color w:val="auto"/>
          <w:sz w:val="28"/>
          <w:szCs w:val="28"/>
        </w:rPr>
        <w:t>в течение двух недель со дня опубликования данного сообщения (включительно)</w:t>
      </w:r>
      <w:r w:rsidRPr="00E40DB5">
        <w:rPr>
          <w:rFonts w:ascii="Times New Roman" w:eastAsia="Times New Roman" w:hAnsi="Times New Roman" w:cs="Times New Roman"/>
          <w:sz w:val="28"/>
          <w:szCs w:val="28"/>
        </w:rPr>
        <w:t xml:space="preserve"> с 8-00 до 12-00 и с 13-00 до 17-00 часов (кроме выходных и праздничных дней).</w:t>
      </w:r>
    </w:p>
    <w:p w:rsidR="000B22E6" w:rsidRPr="00E40DB5" w:rsidRDefault="000B22E6" w:rsidP="000B22E6">
      <w:pPr>
        <w:spacing w:line="322" w:lineRule="exact"/>
        <w:ind w:right="-1" w:firstLine="8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0DB5">
        <w:rPr>
          <w:rFonts w:ascii="Times New Roman" w:eastAsia="Times New Roman" w:hAnsi="Times New Roman" w:cs="Times New Roman"/>
          <w:sz w:val="28"/>
          <w:szCs w:val="28"/>
        </w:rPr>
        <w:t>Правообладатели земельных участков, подавшие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p w:rsidR="0047069C" w:rsidRDefault="0047069C" w:rsidP="00E40DB5">
      <w:pPr>
        <w:contextualSpacing/>
        <w:rPr>
          <w:rFonts w:ascii="Times New Roman" w:hAnsi="Times New Roman" w:cs="Times New Roman"/>
        </w:rPr>
      </w:pPr>
    </w:p>
    <w:sectPr w:rsidR="0047069C" w:rsidSect="009828EB">
      <w:pgSz w:w="11905" w:h="16837"/>
      <w:pgMar w:top="964" w:right="851" w:bottom="964" w:left="993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7D33" w:rsidRDefault="001F7D33">
      <w:r>
        <w:separator/>
      </w:r>
    </w:p>
  </w:endnote>
  <w:endnote w:type="continuationSeparator" w:id="0">
    <w:p w:rsidR="001F7D33" w:rsidRDefault="001F7D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7D33" w:rsidRDefault="001F7D33">
      <w:r>
        <w:separator/>
      </w:r>
    </w:p>
  </w:footnote>
  <w:footnote w:type="continuationSeparator" w:id="0">
    <w:p w:rsidR="001F7D33" w:rsidRDefault="001F7D3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4EF1"/>
    <w:rsid w:val="0002321B"/>
    <w:rsid w:val="00074366"/>
    <w:rsid w:val="0009570A"/>
    <w:rsid w:val="000B22E6"/>
    <w:rsid w:val="001C774F"/>
    <w:rsid w:val="001F1D57"/>
    <w:rsid w:val="001F5FE9"/>
    <w:rsid w:val="001F7D33"/>
    <w:rsid w:val="002101DA"/>
    <w:rsid w:val="00226540"/>
    <w:rsid w:val="0023797A"/>
    <w:rsid w:val="002B6456"/>
    <w:rsid w:val="00311F43"/>
    <w:rsid w:val="0037575F"/>
    <w:rsid w:val="00376E9A"/>
    <w:rsid w:val="003C69AF"/>
    <w:rsid w:val="0047069C"/>
    <w:rsid w:val="004A2BBC"/>
    <w:rsid w:val="0050473B"/>
    <w:rsid w:val="00550435"/>
    <w:rsid w:val="00556170"/>
    <w:rsid w:val="00571BBC"/>
    <w:rsid w:val="005A611E"/>
    <w:rsid w:val="005C5032"/>
    <w:rsid w:val="005E7504"/>
    <w:rsid w:val="005E7BD6"/>
    <w:rsid w:val="006079FB"/>
    <w:rsid w:val="00611B3F"/>
    <w:rsid w:val="00680CD9"/>
    <w:rsid w:val="0069398A"/>
    <w:rsid w:val="006C7B69"/>
    <w:rsid w:val="006E7C7C"/>
    <w:rsid w:val="00702083"/>
    <w:rsid w:val="007A2750"/>
    <w:rsid w:val="007A7459"/>
    <w:rsid w:val="007C6B39"/>
    <w:rsid w:val="007E04CE"/>
    <w:rsid w:val="00807759"/>
    <w:rsid w:val="0091346E"/>
    <w:rsid w:val="009214C2"/>
    <w:rsid w:val="00970411"/>
    <w:rsid w:val="009828EB"/>
    <w:rsid w:val="009A210F"/>
    <w:rsid w:val="009A444E"/>
    <w:rsid w:val="009B5C67"/>
    <w:rsid w:val="009F64E2"/>
    <w:rsid w:val="00A01D2F"/>
    <w:rsid w:val="00A36EC1"/>
    <w:rsid w:val="00A63061"/>
    <w:rsid w:val="00A64BFE"/>
    <w:rsid w:val="00AF026C"/>
    <w:rsid w:val="00B13E13"/>
    <w:rsid w:val="00B345F6"/>
    <w:rsid w:val="00B438F1"/>
    <w:rsid w:val="00BC3671"/>
    <w:rsid w:val="00C4465C"/>
    <w:rsid w:val="00C60FAD"/>
    <w:rsid w:val="00C6176D"/>
    <w:rsid w:val="00C928A6"/>
    <w:rsid w:val="00CA08A7"/>
    <w:rsid w:val="00CB3575"/>
    <w:rsid w:val="00CC62AB"/>
    <w:rsid w:val="00D12970"/>
    <w:rsid w:val="00D257DC"/>
    <w:rsid w:val="00D3497C"/>
    <w:rsid w:val="00D84D7F"/>
    <w:rsid w:val="00DA71AE"/>
    <w:rsid w:val="00DB73A3"/>
    <w:rsid w:val="00DC4787"/>
    <w:rsid w:val="00DD4EF1"/>
    <w:rsid w:val="00DE7868"/>
    <w:rsid w:val="00E40DB5"/>
    <w:rsid w:val="00E64F5F"/>
    <w:rsid w:val="00E658D5"/>
    <w:rsid w:val="00E65928"/>
    <w:rsid w:val="00E67C6E"/>
    <w:rsid w:val="00EE6DCD"/>
    <w:rsid w:val="00EF699A"/>
    <w:rsid w:val="00F05ED7"/>
    <w:rsid w:val="00F16567"/>
    <w:rsid w:val="00F45A88"/>
    <w:rsid w:val="00F51D62"/>
    <w:rsid w:val="00F7165E"/>
    <w:rsid w:val="00F85923"/>
    <w:rsid w:val="00F86968"/>
    <w:rsid w:val="00F97E6E"/>
    <w:rsid w:val="00FD35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DE8389"/>
  <w15:docId w15:val="{CD6AC651-8575-4D34-B9E7-7C0FF2246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DD4EF1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DD4EF1"/>
    <w:rPr>
      <w:color w:val="0066CC"/>
      <w:u w:val="single"/>
    </w:rPr>
  </w:style>
  <w:style w:type="character" w:customStyle="1" w:styleId="Heading1">
    <w:name w:val="Heading #1_"/>
    <w:basedOn w:val="a0"/>
    <w:link w:val="Heading10"/>
    <w:rsid w:val="00DD4EF1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basedOn w:val="a0"/>
    <w:link w:val="1"/>
    <w:rsid w:val="00DD4EF1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Heading10">
    <w:name w:val="Heading #1"/>
    <w:basedOn w:val="a"/>
    <w:link w:val="Heading1"/>
    <w:rsid w:val="00DD4EF1"/>
    <w:pPr>
      <w:shd w:val="clear" w:color="auto" w:fill="FFFFFF"/>
      <w:spacing w:after="420" w:line="0" w:lineRule="atLeast"/>
      <w:outlineLvl w:val="0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paragraph" w:customStyle="1" w:styleId="1">
    <w:name w:val="Основной текст1"/>
    <w:basedOn w:val="a"/>
    <w:link w:val="Bodytext"/>
    <w:rsid w:val="00DD4EF1"/>
    <w:pPr>
      <w:shd w:val="clear" w:color="auto" w:fill="FFFFFF"/>
      <w:spacing w:before="420" w:after="300" w:line="322" w:lineRule="exact"/>
      <w:jc w:val="both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table" w:styleId="a4">
    <w:name w:val="Table Grid"/>
    <w:basedOn w:val="a1"/>
    <w:uiPriority w:val="59"/>
    <w:rsid w:val="00DD4E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DD4EF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D4EF1"/>
    <w:rPr>
      <w:rFonts w:ascii="Tahoma" w:eastAsia="Arial Unicode MS" w:hAnsi="Tahoma" w:cs="Tahoma"/>
      <w:color w:val="000000"/>
      <w:sz w:val="16"/>
      <w:szCs w:val="16"/>
      <w:lang w:eastAsia="ru-RU"/>
    </w:rPr>
  </w:style>
  <w:style w:type="paragraph" w:styleId="a7">
    <w:name w:val="No Spacing"/>
    <w:uiPriority w:val="1"/>
    <w:qFormat/>
    <w:rsid w:val="007A275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8">
    <w:name w:val="Normal (Web)"/>
    <w:basedOn w:val="a"/>
    <w:uiPriority w:val="99"/>
    <w:unhideWhenUsed/>
    <w:rsid w:val="000B22E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a9">
    <w:name w:val="header"/>
    <w:basedOn w:val="a"/>
    <w:link w:val="aa"/>
    <w:uiPriority w:val="99"/>
    <w:unhideWhenUsed/>
    <w:rsid w:val="00B438F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B438F1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B438F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B438F1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info@oblkomenergo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A79C48-DE14-4163-B731-C73E6264F8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2</Pages>
  <Words>380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COMPEM</cp:lastModifiedBy>
  <cp:revision>13</cp:revision>
  <dcterms:created xsi:type="dcterms:W3CDTF">2025-03-19T00:46:00Z</dcterms:created>
  <dcterms:modified xsi:type="dcterms:W3CDTF">2025-10-14T05:38:00Z</dcterms:modified>
</cp:coreProperties>
</file>